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9E540" w14:textId="77777777" w:rsidR="00D44938" w:rsidRPr="00D44938" w:rsidRDefault="00D44938" w:rsidP="00D44938">
      <w:pPr>
        <w:keepNext/>
        <w:tabs>
          <w:tab w:val="center" w:pos="4320"/>
        </w:tabs>
        <w:spacing w:after="0" w:line="288" w:lineRule="auto"/>
        <w:outlineLvl w:val="0"/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</w:pPr>
      <w:r w:rsidRPr="00D44938">
        <w:rPr>
          <w:rFonts w:ascii="Arial" w:eastAsia="Times New Roman" w:hAnsi="Arial" w:cs="Arial"/>
          <w:b/>
          <w:bCs/>
          <w:noProof/>
          <w:kern w:val="0"/>
          <w:sz w:val="36"/>
          <w:szCs w:val="36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38F7D" wp14:editId="0DD46AF5">
                <wp:simplePos x="0" y="0"/>
                <wp:positionH relativeFrom="column">
                  <wp:posOffset>457200</wp:posOffset>
                </wp:positionH>
                <wp:positionV relativeFrom="paragraph">
                  <wp:posOffset>-152400</wp:posOffset>
                </wp:positionV>
                <wp:extent cx="4686300" cy="609600"/>
                <wp:effectExtent l="28575" t="33020" r="28575" b="336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A9447" id="AutoShape 7" o:spid="_x0000_s1026" style="position:absolute;margin-left:36pt;margin-top:-12pt;width:369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" filled="f" strokeweight="4.5pt">
                <v:stroke linestyle="thickThin"/>
              </v:roundrect>
            </w:pict>
          </mc:Fallback>
        </mc:AlternateContent>
      </w:r>
      <w:r w:rsidRPr="00D44938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tab/>
        <w:t>Presque Isle Community Men’s Club</w:t>
      </w:r>
    </w:p>
    <w:p w14:paraId="623C8F35" w14:textId="77777777" w:rsidR="00D44938" w:rsidRPr="00D44938" w:rsidRDefault="00D44938" w:rsidP="00D44938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40"/>
          <w:szCs w:val="24"/>
          <w14:ligatures w14:val="none"/>
        </w:rPr>
      </w:pPr>
    </w:p>
    <w:p w14:paraId="63B58B9E" w14:textId="404F4448" w:rsidR="008F6679" w:rsidRDefault="008F6679" w:rsidP="008F6679">
      <w:pPr>
        <w:jc w:val="center"/>
      </w:pPr>
      <w:r>
        <w:t xml:space="preserve">Meeting minutes </w:t>
      </w:r>
      <w:r w:rsidR="00DC3C86">
        <w:t>December 5</w:t>
      </w:r>
      <w:r w:rsidR="00DC3C86" w:rsidRPr="00DC3C86">
        <w:rPr>
          <w:vertAlign w:val="superscript"/>
        </w:rPr>
        <w:t>th</w:t>
      </w:r>
      <w:r w:rsidR="00DC3C86">
        <w:t xml:space="preserve">, </w:t>
      </w:r>
      <w:r w:rsidR="00F01238">
        <w:t>2024</w:t>
      </w:r>
    </w:p>
    <w:p w14:paraId="6E200F32" w14:textId="632B1B7D" w:rsidR="008F6679" w:rsidRDefault="008F6679" w:rsidP="008F6679">
      <w:r>
        <w:t xml:space="preserve">Opening: Meeting called to order by President Mike Bugenske at 9:00am with </w:t>
      </w:r>
      <w:r w:rsidR="006F0B26">
        <w:t>1</w:t>
      </w:r>
      <w:r w:rsidR="00F959BA">
        <w:t>2</w:t>
      </w:r>
      <w:r w:rsidR="006F0B26">
        <w:t xml:space="preserve"> </w:t>
      </w:r>
      <w:r>
        <w:t>members</w:t>
      </w:r>
      <w:r w:rsidR="006F0B26">
        <w:t xml:space="preserve"> and 2 guests.  Our 2 guests were </w:t>
      </w:r>
      <w:r w:rsidR="00F959BA">
        <w:t>Kat Lutes and Tim Supinger</w:t>
      </w:r>
    </w:p>
    <w:p w14:paraId="5EF3D544" w14:textId="73AF94BF" w:rsidR="008F6679" w:rsidRDefault="008F6679" w:rsidP="008F6679">
      <w:r>
        <w:t>Opening song: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59BA">
        <w:t>Dennis Fay</w:t>
      </w:r>
    </w:p>
    <w:p w14:paraId="4B498551" w14:textId="77777777" w:rsidR="008F6679" w:rsidRDefault="008F6679" w:rsidP="008F6679">
      <w:r>
        <w:t>Pledge of Allegiance:</w:t>
      </w:r>
      <w:r>
        <w:tab/>
      </w:r>
      <w:r>
        <w:tab/>
      </w:r>
      <w:r>
        <w:tab/>
      </w:r>
      <w:r>
        <w:tab/>
      </w:r>
      <w:r>
        <w:tab/>
        <w:t>Mike Bugenske</w:t>
      </w:r>
    </w:p>
    <w:p w14:paraId="5E8C58AE" w14:textId="2D7EA18C" w:rsidR="008F6679" w:rsidRDefault="008F6679" w:rsidP="008F6679">
      <w:r>
        <w:t>Prayer: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59BA">
        <w:t>Mike Bugenske</w:t>
      </w:r>
    </w:p>
    <w:p w14:paraId="4932E666" w14:textId="77777777" w:rsidR="008F6679" w:rsidRDefault="008F6679" w:rsidP="008F6679">
      <w:r>
        <w:t>Introduction of Guest Speaker:</w:t>
      </w:r>
      <w:r>
        <w:tab/>
      </w:r>
      <w:r>
        <w:tab/>
      </w:r>
      <w:r>
        <w:tab/>
      </w:r>
      <w:r>
        <w:tab/>
        <w:t>Mike Bugenske</w:t>
      </w:r>
    </w:p>
    <w:p w14:paraId="0A615500" w14:textId="77777777" w:rsidR="007B4D6E" w:rsidRDefault="008A3731" w:rsidP="007B4D6E">
      <w:r w:rsidRPr="00865775">
        <w:t xml:space="preserve">Speaker </w:t>
      </w:r>
      <w:r>
        <w:t>will be Ashley Simpson from the Michigan State Police will speak on the topic of</w:t>
      </w:r>
      <w:r w:rsidR="007B4D6E">
        <w:t xml:space="preserve">; </w:t>
      </w:r>
      <w:r>
        <w:t>"</w:t>
      </w:r>
      <w:r w:rsidRPr="004E360B">
        <w:t>MSP FIRE INVESTIGATORS ROLE AND RESPONSIBILITIES</w:t>
      </w:r>
      <w:r>
        <w:t xml:space="preserve">”. </w:t>
      </w:r>
    </w:p>
    <w:p w14:paraId="47EC1198" w14:textId="77777777" w:rsidR="00830643" w:rsidRDefault="007B4D6E" w:rsidP="007B4D6E">
      <w:r>
        <w:t>Ashley is part of the Fire Investigation Unit of the Michigan State Police</w:t>
      </w:r>
      <w:r w:rsidR="001446BB">
        <w:t xml:space="preserve"> (MSP)</w:t>
      </w:r>
      <w:r>
        <w:t>.  She grew up in Lachine and lives in Posen</w:t>
      </w:r>
      <w:r w:rsidR="001446BB">
        <w:t>.  She has been with the MSP for 16 years starting in 2008.</w:t>
      </w:r>
    </w:p>
    <w:p w14:paraId="27A454E0" w14:textId="77777777" w:rsidR="00E7334D" w:rsidRDefault="00830643" w:rsidP="007B4D6E">
      <w:r>
        <w:t>The MSP started in 1917 on horseback.  They moved from hours to motorcycles</w:t>
      </w:r>
      <w:r w:rsidR="00A955C7">
        <w:t xml:space="preserve"> and finally to the sedans we all see today on the roads.</w:t>
      </w:r>
    </w:p>
    <w:p w14:paraId="1541FD9A" w14:textId="724D5042" w:rsidR="007C63CF" w:rsidRDefault="00E7334D" w:rsidP="007B4D6E">
      <w:r>
        <w:t xml:space="preserve">There are only 10 Fire Investigators in the MSP, they are </w:t>
      </w:r>
      <w:r w:rsidR="003358D0">
        <w:t>certified</w:t>
      </w:r>
      <w:r>
        <w:t xml:space="preserve"> through IAAI &amp; NAFI</w:t>
      </w:r>
      <w:r w:rsidR="003358D0">
        <w:t xml:space="preserve">.  They typically investigate anywhere from 500-600 </w:t>
      </w:r>
      <w:r w:rsidR="00825C04">
        <w:t xml:space="preserve">cases annually.  They are called in by either local Police Departments </w:t>
      </w:r>
      <w:r w:rsidR="00B918FB">
        <w:t>or local Fire Departments when a cause of a fire needs to be determined that may be from unnatural causes.</w:t>
      </w:r>
      <w:r w:rsidR="007C63CF">
        <w:t xml:space="preserve">  They conduct Origin and Cause Investigations; they can testify in Court as </w:t>
      </w:r>
      <w:proofErr w:type="spellStart"/>
      <w:r w:rsidR="007C63CF">
        <w:t>en</w:t>
      </w:r>
      <w:proofErr w:type="spellEnd"/>
      <w:r w:rsidR="007C63CF">
        <w:t xml:space="preserve"> Export for Criminal Trails.  They use the NFPA921 Guide in how they approach their investigations.</w:t>
      </w:r>
    </w:p>
    <w:p w14:paraId="57D89EDF" w14:textId="2AC28075" w:rsidR="007C63CF" w:rsidRDefault="00761417" w:rsidP="007B4D6E">
      <w:r>
        <w:t>Ashley stated several times, Do not leave your Lithium Ion Batteries on their Charg</w:t>
      </w:r>
      <w:r w:rsidR="00F04DBC">
        <w:t>ers once they have completed the Charge Cycle as that is a high cause of Lithium Ion Battery fires.</w:t>
      </w:r>
    </w:p>
    <w:p w14:paraId="33B10ECB" w14:textId="53088CF0" w:rsidR="00E2704D" w:rsidRDefault="00E2704D" w:rsidP="007B4D6E">
      <w:r>
        <w:t xml:space="preserve">Ashley then took the group through 2 Case Studies demonstrating </w:t>
      </w:r>
      <w:r w:rsidR="0080210D">
        <w:t xml:space="preserve">how she goes about the investigation and what clues they look for.  It was noted in both cases that </w:t>
      </w:r>
      <w:r w:rsidR="00AA3B2A">
        <w:t xml:space="preserve">the old adage “Stop, Drop, and Roll” is a very real thing as </w:t>
      </w:r>
      <w:r w:rsidR="00195B2E">
        <w:t xml:space="preserve">the smoke does rise inside rooms and only the bottom 1ft to 2ft might be outside of the smoke. </w:t>
      </w:r>
    </w:p>
    <w:p w14:paraId="14B6425C" w14:textId="77777777" w:rsidR="008F6679" w:rsidRDefault="008F6679" w:rsidP="008F6679">
      <w:r>
        <w:t>Break and 50/50 Drawing:</w:t>
      </w:r>
      <w:r>
        <w:tab/>
      </w:r>
      <w:r>
        <w:tab/>
      </w:r>
      <w:r>
        <w:tab/>
      </w:r>
      <w:r>
        <w:tab/>
      </w:r>
    </w:p>
    <w:p w14:paraId="2F1C794C" w14:textId="1F39623C" w:rsidR="008F6679" w:rsidRDefault="00E507AA" w:rsidP="008F6679">
      <w:pPr>
        <w:pStyle w:val="ListParagraph"/>
        <w:numPr>
          <w:ilvl w:val="0"/>
          <w:numId w:val="1"/>
        </w:numPr>
      </w:pPr>
      <w:r>
        <w:t>$</w:t>
      </w:r>
      <w:r w:rsidR="00F81052">
        <w:t>1</w:t>
      </w:r>
      <w:r w:rsidR="00253A6E">
        <w:t>9</w:t>
      </w:r>
      <w:r>
        <w:t>.00 w</w:t>
      </w:r>
      <w:r w:rsidR="008F6679">
        <w:t xml:space="preserve">on by </w:t>
      </w:r>
      <w:r w:rsidR="00B83AA4">
        <w:t>Dennis Fay</w:t>
      </w:r>
    </w:p>
    <w:p w14:paraId="72662316" w14:textId="77777777" w:rsidR="008F6679" w:rsidRDefault="008F6679" w:rsidP="008F6679">
      <w:r>
        <w:t>Officer and Committee Reports:</w:t>
      </w:r>
    </w:p>
    <w:p w14:paraId="024CC7C5" w14:textId="467C7656" w:rsidR="0051578B" w:rsidRDefault="0051578B" w:rsidP="008F6679">
      <w:pPr>
        <w:pStyle w:val="ListParagraph"/>
        <w:numPr>
          <w:ilvl w:val="0"/>
          <w:numId w:val="1"/>
        </w:numPr>
      </w:pPr>
      <w:r>
        <w:t>Minutes:</w:t>
      </w:r>
      <w:r>
        <w:tab/>
      </w:r>
      <w:r>
        <w:tab/>
      </w:r>
      <w:r>
        <w:tab/>
      </w:r>
      <w:r>
        <w:tab/>
      </w:r>
      <w:r>
        <w:tab/>
        <w:t>Mike Grochola</w:t>
      </w:r>
    </w:p>
    <w:p w14:paraId="0D1FC5D8" w14:textId="2B85DB20" w:rsidR="0051578B" w:rsidRDefault="00B83AA4" w:rsidP="00B83AA4">
      <w:pPr>
        <w:pStyle w:val="ListParagraph"/>
        <w:numPr>
          <w:ilvl w:val="1"/>
          <w:numId w:val="1"/>
        </w:numPr>
      </w:pPr>
      <w:r>
        <w:t xml:space="preserve">November’s </w:t>
      </w:r>
      <w:r w:rsidR="00EA56D4">
        <w:t xml:space="preserve">minutes were submitted, Motion by </w:t>
      </w:r>
      <w:r w:rsidR="003A48E4">
        <w:t xml:space="preserve">Jay Kettler </w:t>
      </w:r>
      <w:r w:rsidR="00EA56D4">
        <w:t>to approve the minutes, 2</w:t>
      </w:r>
      <w:r w:rsidR="00EA56D4" w:rsidRPr="00B83AA4">
        <w:rPr>
          <w:vertAlign w:val="superscript"/>
        </w:rPr>
        <w:t>nd</w:t>
      </w:r>
      <w:r w:rsidR="00EA56D4">
        <w:t xml:space="preserve"> by </w:t>
      </w:r>
      <w:r w:rsidR="003A48E4">
        <w:t>Dennis Fay</w:t>
      </w:r>
      <w:r w:rsidR="00EA56D4">
        <w:t>, All Ayes, motion passed</w:t>
      </w:r>
    </w:p>
    <w:p w14:paraId="535CF1F6" w14:textId="3C617831" w:rsidR="008F6679" w:rsidRDefault="008F6679" w:rsidP="008F6679">
      <w:pPr>
        <w:pStyle w:val="ListParagraph"/>
        <w:numPr>
          <w:ilvl w:val="0"/>
          <w:numId w:val="1"/>
        </w:numPr>
      </w:pPr>
      <w:r>
        <w:t>Financial reports:</w:t>
      </w:r>
      <w:r>
        <w:tab/>
      </w:r>
      <w:r>
        <w:tab/>
      </w:r>
      <w:r>
        <w:tab/>
      </w:r>
      <w:r>
        <w:tab/>
      </w:r>
      <w:r w:rsidR="00E507AA">
        <w:t>Mike Grochola</w:t>
      </w:r>
    </w:p>
    <w:p w14:paraId="2FBB44A8" w14:textId="35DBAEB8" w:rsidR="008F6679" w:rsidRDefault="008F6679" w:rsidP="008F6679">
      <w:pPr>
        <w:pStyle w:val="ListParagraph"/>
        <w:numPr>
          <w:ilvl w:val="1"/>
          <w:numId w:val="1"/>
        </w:numPr>
      </w:pPr>
      <w:r>
        <w:t xml:space="preserve">Submitted </w:t>
      </w:r>
      <w:r w:rsidR="003A48E4">
        <w:t xml:space="preserve">November </w:t>
      </w:r>
      <w:r>
        <w:t>2024</w:t>
      </w:r>
      <w:r w:rsidR="004351C8">
        <w:t xml:space="preserve"> report</w:t>
      </w:r>
      <w:r w:rsidR="00F1494C">
        <w:t xml:space="preserve">.  </w:t>
      </w:r>
      <w:r w:rsidR="00946295">
        <w:t xml:space="preserve">Motion by </w:t>
      </w:r>
      <w:r w:rsidR="003F7356">
        <w:t xml:space="preserve">Dave Wolf </w:t>
      </w:r>
      <w:r w:rsidR="004658F5">
        <w:t>to approve the report, 2</w:t>
      </w:r>
      <w:r w:rsidR="004658F5" w:rsidRPr="004658F5">
        <w:rPr>
          <w:vertAlign w:val="superscript"/>
        </w:rPr>
        <w:t>nd</w:t>
      </w:r>
      <w:r w:rsidR="004658F5">
        <w:t xml:space="preserve"> by </w:t>
      </w:r>
      <w:r w:rsidR="00901108">
        <w:t>Charlie Phipps</w:t>
      </w:r>
      <w:r w:rsidR="004658F5">
        <w:t>, All Ayes, motion passed</w:t>
      </w:r>
    </w:p>
    <w:p w14:paraId="4EA990C4" w14:textId="1CB5C46A" w:rsidR="00341C99" w:rsidRDefault="00341C99" w:rsidP="008F6679">
      <w:pPr>
        <w:pStyle w:val="ListParagraph"/>
        <w:numPr>
          <w:ilvl w:val="1"/>
          <w:numId w:val="1"/>
        </w:numPr>
      </w:pPr>
      <w:r>
        <w:t>Paid expense of $</w:t>
      </w:r>
      <w:r w:rsidR="006135E9">
        <w:t>9</w:t>
      </w:r>
      <w:r>
        <w:t>.00 for donuts</w:t>
      </w:r>
      <w:r w:rsidR="00FD1C10">
        <w:t xml:space="preserve"> (paid cash to Mike Bugenske)</w:t>
      </w:r>
    </w:p>
    <w:p w14:paraId="66F1C53A" w14:textId="62BB13AB" w:rsidR="005B0F51" w:rsidRDefault="005B0F51" w:rsidP="008F6679">
      <w:pPr>
        <w:pStyle w:val="ListParagraph"/>
        <w:numPr>
          <w:ilvl w:val="1"/>
          <w:numId w:val="1"/>
        </w:numPr>
      </w:pPr>
      <w:r>
        <w:t>Paid expense of $</w:t>
      </w:r>
      <w:r w:rsidR="00FD1C14">
        <w:t>23</w:t>
      </w:r>
      <w:r w:rsidR="003B1875">
        <w:t xml:space="preserve">.00 for </w:t>
      </w:r>
      <w:r w:rsidR="00DF0585">
        <w:t xml:space="preserve">coffee supplies (paid cash to Bob </w:t>
      </w:r>
      <w:proofErr w:type="spellStart"/>
      <w:r w:rsidR="00DF0585">
        <w:t>Beres</w:t>
      </w:r>
      <w:proofErr w:type="spellEnd"/>
      <w:r w:rsidR="00DF0585">
        <w:t>)</w:t>
      </w:r>
    </w:p>
    <w:p w14:paraId="1369B6D6" w14:textId="35B30287" w:rsidR="008F6679" w:rsidRDefault="008F6679" w:rsidP="008F6679">
      <w:pPr>
        <w:pStyle w:val="ListParagraph"/>
        <w:numPr>
          <w:ilvl w:val="0"/>
          <w:numId w:val="1"/>
        </w:numPr>
      </w:pPr>
      <w:r>
        <w:t>Project Evaluation Committee:</w:t>
      </w:r>
      <w:r w:rsidR="00B96A19">
        <w:tab/>
      </w:r>
      <w:r w:rsidR="00B96A19">
        <w:tab/>
      </w:r>
      <w:r w:rsidR="00B96A19">
        <w:tab/>
      </w:r>
      <w:r w:rsidR="00C47AA9">
        <w:t>Mike Bugenske</w:t>
      </w:r>
    </w:p>
    <w:p w14:paraId="00EAB1E2" w14:textId="79337D19" w:rsidR="006020EE" w:rsidRDefault="006135E9" w:rsidP="006020EE">
      <w:pPr>
        <w:pStyle w:val="ListParagraph"/>
        <w:numPr>
          <w:ilvl w:val="1"/>
          <w:numId w:val="1"/>
        </w:numPr>
      </w:pPr>
      <w:r>
        <w:t>Nothing new</w:t>
      </w:r>
      <w:r w:rsidR="002A52A3">
        <w:t xml:space="preserve"> to report</w:t>
      </w:r>
    </w:p>
    <w:p w14:paraId="173C9783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lastRenderedPageBreak/>
        <w:t>Health and Family Committee:</w:t>
      </w:r>
      <w:r>
        <w:tab/>
      </w:r>
      <w:r>
        <w:tab/>
      </w:r>
      <w:r>
        <w:tab/>
        <w:t xml:space="preserve">Bob </w:t>
      </w:r>
      <w:proofErr w:type="spellStart"/>
      <w:r>
        <w:t>Beres</w:t>
      </w:r>
      <w:proofErr w:type="spellEnd"/>
    </w:p>
    <w:p w14:paraId="0A8D425A" w14:textId="77777777" w:rsidR="008F6679" w:rsidRDefault="008F6679" w:rsidP="008F6679">
      <w:pPr>
        <w:pStyle w:val="ListParagraph"/>
        <w:numPr>
          <w:ilvl w:val="1"/>
          <w:numId w:val="1"/>
        </w:numPr>
      </w:pPr>
      <w:r>
        <w:t>Nothing new to report</w:t>
      </w:r>
    </w:p>
    <w:p w14:paraId="68372E4A" w14:textId="0BFCF251" w:rsidR="008F6679" w:rsidRDefault="008F6679" w:rsidP="008F6679">
      <w:pPr>
        <w:pStyle w:val="ListParagraph"/>
        <w:numPr>
          <w:ilvl w:val="0"/>
          <w:numId w:val="1"/>
        </w:numPr>
      </w:pPr>
      <w:r>
        <w:t>Scholarship Committee:</w:t>
      </w:r>
      <w:r>
        <w:tab/>
      </w:r>
      <w:r>
        <w:tab/>
      </w:r>
      <w:r>
        <w:tab/>
      </w:r>
      <w:r>
        <w:tab/>
      </w:r>
      <w:r w:rsidR="00B105E2">
        <w:t xml:space="preserve">Bart Hellmuth / </w:t>
      </w:r>
      <w:r>
        <w:t>Tim Lutes</w:t>
      </w:r>
      <w:r w:rsidR="00126FB0">
        <w:t xml:space="preserve"> / Russ Kauffman</w:t>
      </w:r>
    </w:p>
    <w:p w14:paraId="27F7C48C" w14:textId="4F12C333" w:rsidR="008F6679" w:rsidRDefault="00534D95" w:rsidP="008B61E1">
      <w:pPr>
        <w:pStyle w:val="ListParagraph"/>
        <w:numPr>
          <w:ilvl w:val="1"/>
          <w:numId w:val="1"/>
        </w:numPr>
      </w:pPr>
      <w:r>
        <w:t>Nothing</w:t>
      </w:r>
      <w:r w:rsidR="0005386D">
        <w:t xml:space="preserve"> new to report</w:t>
      </w:r>
    </w:p>
    <w:p w14:paraId="673BE568" w14:textId="77777777" w:rsidR="008F6679" w:rsidRDefault="008F6679" w:rsidP="008F6679">
      <w:pPr>
        <w:pStyle w:val="ListParagraph"/>
        <w:numPr>
          <w:ilvl w:val="0"/>
          <w:numId w:val="1"/>
        </w:numPr>
      </w:pPr>
      <w:r>
        <w:t>Next meeting set-up:</w:t>
      </w:r>
    </w:p>
    <w:p w14:paraId="7FDCA99C" w14:textId="34812DEE" w:rsidR="008F6679" w:rsidRDefault="0005386D" w:rsidP="008F6679">
      <w:pPr>
        <w:pStyle w:val="ListParagraph"/>
        <w:numPr>
          <w:ilvl w:val="1"/>
          <w:numId w:val="1"/>
        </w:numPr>
      </w:pPr>
      <w:r>
        <w:t xml:space="preserve">Dave Wilson </w:t>
      </w:r>
      <w:r w:rsidR="009C6E00">
        <w:t>and Larry Fields</w:t>
      </w:r>
      <w:r>
        <w:t xml:space="preserve"> </w:t>
      </w:r>
      <w:r w:rsidR="0033179E">
        <w:t xml:space="preserve">were </w:t>
      </w:r>
      <w:r>
        <w:t>volunteered</w:t>
      </w:r>
      <w:r w:rsidR="009A6953">
        <w:t xml:space="preserve"> by Mike Grochola</w:t>
      </w:r>
    </w:p>
    <w:p w14:paraId="4F63B5EA" w14:textId="77777777" w:rsidR="008F6679" w:rsidRDefault="008F6679" w:rsidP="008F6679">
      <w:r>
        <w:t>Old Business:</w:t>
      </w:r>
    </w:p>
    <w:p w14:paraId="1DBB789E" w14:textId="1AE5AAAF" w:rsidR="00534D95" w:rsidRDefault="00534D95" w:rsidP="00534D95">
      <w:pPr>
        <w:pStyle w:val="ListParagraph"/>
        <w:numPr>
          <w:ilvl w:val="0"/>
          <w:numId w:val="13"/>
        </w:numPr>
      </w:pPr>
      <w:r>
        <w:t>None</w:t>
      </w:r>
    </w:p>
    <w:p w14:paraId="15D0EEC8" w14:textId="13A778DF" w:rsidR="008F6679" w:rsidRDefault="008F6679" w:rsidP="008F6679">
      <w:r>
        <w:t>New Business:</w:t>
      </w:r>
    </w:p>
    <w:p w14:paraId="773A01E0" w14:textId="72D92395" w:rsidR="00865392" w:rsidRDefault="007D05AF" w:rsidP="00240212">
      <w:pPr>
        <w:pStyle w:val="ListParagraph"/>
        <w:numPr>
          <w:ilvl w:val="0"/>
          <w:numId w:val="1"/>
        </w:numPr>
      </w:pPr>
      <w:r>
        <w:t xml:space="preserve">There will need to be a </w:t>
      </w:r>
      <w:r w:rsidR="00105E67">
        <w:t>committee</w:t>
      </w:r>
      <w:r>
        <w:t xml:space="preserve"> formed in July to handle the Election </w:t>
      </w:r>
      <w:r w:rsidR="00D66FF4">
        <w:t>of President and Vice President and possibly a review of the By-Laws</w:t>
      </w:r>
    </w:p>
    <w:p w14:paraId="24DD7D35" w14:textId="65540DE2" w:rsidR="00D66FF4" w:rsidRDefault="00EC43CA" w:rsidP="00240212">
      <w:pPr>
        <w:pStyle w:val="ListParagraph"/>
        <w:numPr>
          <w:ilvl w:val="0"/>
          <w:numId w:val="1"/>
        </w:numPr>
      </w:pPr>
      <w:r>
        <w:t xml:space="preserve">It was also mentioned that maybe a new committee should be formed to do a Membership Drive starting early next </w:t>
      </w:r>
      <w:r w:rsidR="00105E67">
        <w:t>year.</w:t>
      </w:r>
    </w:p>
    <w:p w14:paraId="50CC0A22" w14:textId="662AD6DB" w:rsidR="0082617A" w:rsidRDefault="0082617A" w:rsidP="00240212">
      <w:pPr>
        <w:pStyle w:val="ListParagraph"/>
        <w:numPr>
          <w:ilvl w:val="0"/>
          <w:numId w:val="1"/>
        </w:numPr>
      </w:pPr>
      <w:r>
        <w:t xml:space="preserve">Dennis Fay requested a summary of the </w:t>
      </w:r>
      <w:r w:rsidR="002300D9">
        <w:t xml:space="preserve">Charitable Contributions made by the Men’s Club in 2024.  Mike Grochola will </w:t>
      </w:r>
      <w:r w:rsidR="00105E67">
        <w:t>assemble.</w:t>
      </w:r>
    </w:p>
    <w:p w14:paraId="296FF7AA" w14:textId="77777777" w:rsidR="007D1214" w:rsidRDefault="008F6679" w:rsidP="007D1214">
      <w:r>
        <w:t>Announcements:</w:t>
      </w:r>
    </w:p>
    <w:p w14:paraId="0D4A7577" w14:textId="77777777" w:rsidR="00105E67" w:rsidRDefault="00105E67" w:rsidP="00105E67">
      <w:pPr>
        <w:pStyle w:val="ListParagraph"/>
        <w:numPr>
          <w:ilvl w:val="0"/>
          <w:numId w:val="1"/>
        </w:numPr>
      </w:pPr>
      <w:r w:rsidRPr="0083741B">
        <w:t>Wednesday 12</w:t>
      </w:r>
      <w:r>
        <w:t>/</w:t>
      </w:r>
      <w:r w:rsidRPr="0083741B">
        <w:t>18</w:t>
      </w:r>
      <w:r>
        <w:t>/</w:t>
      </w:r>
      <w:r w:rsidRPr="0083741B">
        <w:t>24 Breakfast at the Route 65 Diner</w:t>
      </w:r>
      <w:r>
        <w:t xml:space="preserve"> at 9am.</w:t>
      </w:r>
    </w:p>
    <w:p w14:paraId="7C891D7C" w14:textId="77777777" w:rsidR="00105E67" w:rsidRDefault="00105E67" w:rsidP="00105E67">
      <w:pPr>
        <w:pStyle w:val="ListParagraph"/>
        <w:numPr>
          <w:ilvl w:val="0"/>
          <w:numId w:val="1"/>
        </w:numPr>
      </w:pPr>
      <w:r w:rsidRPr="0083741B">
        <w:t>Thursday 1</w:t>
      </w:r>
      <w:r>
        <w:t>/</w:t>
      </w:r>
      <w:r w:rsidRPr="0083741B">
        <w:t>2</w:t>
      </w:r>
      <w:r>
        <w:t>/</w:t>
      </w:r>
      <w:r w:rsidRPr="0083741B">
        <w:t>25 Monthly meeting at 9:00 am at the PIHA clubhouse.</w:t>
      </w:r>
      <w:r>
        <w:t>  Chuck </w:t>
      </w:r>
      <w:proofErr w:type="spellStart"/>
      <w:r>
        <w:t>Weisen</w:t>
      </w:r>
      <w:proofErr w:type="spellEnd"/>
      <w:r>
        <w:t xml:space="preserve">, President of the Friends of Thunder Bay National Marine Sanctuary, will discuss the </w:t>
      </w:r>
      <w:r w:rsidRPr="0083741B">
        <w:t>Viking Expedition tour Boat Program.</w:t>
      </w:r>
    </w:p>
    <w:p w14:paraId="59755232" w14:textId="26EDAEE3" w:rsidR="00A20FEF" w:rsidRDefault="00105E67" w:rsidP="00105E67">
      <w:pPr>
        <w:pStyle w:val="ListParagraph"/>
        <w:numPr>
          <w:ilvl w:val="0"/>
          <w:numId w:val="1"/>
        </w:numPr>
      </w:pPr>
      <w:r w:rsidRPr="0083741B">
        <w:t>Wednesday 1</w:t>
      </w:r>
      <w:r>
        <w:t>/</w:t>
      </w:r>
      <w:r w:rsidRPr="0083741B">
        <w:t>15</w:t>
      </w:r>
      <w:r>
        <w:t>/</w:t>
      </w:r>
      <w:r w:rsidRPr="0083741B">
        <w:t>25 Breakfast at the Route 65 Diner</w:t>
      </w:r>
      <w:r>
        <w:t xml:space="preserve"> at </w:t>
      </w:r>
      <w:r w:rsidR="00A20FEF">
        <w:t>There are Presque Isle Community Men’s Club coffee mugs available for sale – see</w:t>
      </w:r>
      <w:r w:rsidR="00A20FEF" w:rsidRPr="002131C4">
        <w:t xml:space="preserve"> </w:t>
      </w:r>
      <w:r w:rsidR="00A20FEF">
        <w:t>Mike Bugenske to get these limited edition mugs</w:t>
      </w:r>
    </w:p>
    <w:p w14:paraId="5F6F86AD" w14:textId="3F997D07" w:rsidR="00E60A9F" w:rsidRDefault="008F6679" w:rsidP="009B235A">
      <w:r>
        <w:t>Meeting adjourned at 10:</w:t>
      </w:r>
      <w:r w:rsidR="007E1D8B">
        <w:t>40</w:t>
      </w:r>
      <w:r>
        <w:t>am by President Mike Bugenske</w:t>
      </w:r>
    </w:p>
    <w:sectPr w:rsidR="00E60A9F" w:rsidSect="00F13A5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218B"/>
    <w:multiLevelType w:val="hybridMultilevel"/>
    <w:tmpl w:val="21D2E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65E43"/>
    <w:multiLevelType w:val="hybridMultilevel"/>
    <w:tmpl w:val="D6C2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5C4"/>
    <w:multiLevelType w:val="hybridMultilevel"/>
    <w:tmpl w:val="F52E9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7572CE"/>
    <w:multiLevelType w:val="hybridMultilevel"/>
    <w:tmpl w:val="1DB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4D07"/>
    <w:multiLevelType w:val="hybridMultilevel"/>
    <w:tmpl w:val="B7F0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E3991"/>
    <w:multiLevelType w:val="hybridMultilevel"/>
    <w:tmpl w:val="5FF2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F5AEC"/>
    <w:multiLevelType w:val="hybridMultilevel"/>
    <w:tmpl w:val="526A1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11E3C"/>
    <w:multiLevelType w:val="hybridMultilevel"/>
    <w:tmpl w:val="129C3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31AFF"/>
    <w:multiLevelType w:val="hybridMultilevel"/>
    <w:tmpl w:val="AAB8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11ED7"/>
    <w:multiLevelType w:val="hybridMultilevel"/>
    <w:tmpl w:val="324A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B509C"/>
    <w:multiLevelType w:val="hybridMultilevel"/>
    <w:tmpl w:val="5F141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2566B"/>
    <w:multiLevelType w:val="hybridMultilevel"/>
    <w:tmpl w:val="1844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B3DC2"/>
    <w:multiLevelType w:val="hybridMultilevel"/>
    <w:tmpl w:val="931CFE42"/>
    <w:lvl w:ilvl="0" w:tplc="DA1C25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A959CB"/>
    <w:multiLevelType w:val="hybridMultilevel"/>
    <w:tmpl w:val="FE3E5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278293">
    <w:abstractNumId w:val="6"/>
  </w:num>
  <w:num w:numId="2" w16cid:durableId="1355570459">
    <w:abstractNumId w:val="2"/>
  </w:num>
  <w:num w:numId="3" w16cid:durableId="719397795">
    <w:abstractNumId w:val="7"/>
  </w:num>
  <w:num w:numId="4" w16cid:durableId="915867500">
    <w:abstractNumId w:val="9"/>
  </w:num>
  <w:num w:numId="5" w16cid:durableId="1212034000">
    <w:abstractNumId w:val="13"/>
  </w:num>
  <w:num w:numId="6" w16cid:durableId="2057047899">
    <w:abstractNumId w:val="12"/>
  </w:num>
  <w:num w:numId="7" w16cid:durableId="1866819259">
    <w:abstractNumId w:val="11"/>
  </w:num>
  <w:num w:numId="8" w16cid:durableId="681081064">
    <w:abstractNumId w:val="1"/>
  </w:num>
  <w:num w:numId="9" w16cid:durableId="2031755253">
    <w:abstractNumId w:val="3"/>
  </w:num>
  <w:num w:numId="10" w16cid:durableId="869299490">
    <w:abstractNumId w:val="10"/>
  </w:num>
  <w:num w:numId="11" w16cid:durableId="1688285695">
    <w:abstractNumId w:val="5"/>
  </w:num>
  <w:num w:numId="12" w16cid:durableId="363138087">
    <w:abstractNumId w:val="8"/>
  </w:num>
  <w:num w:numId="13" w16cid:durableId="420181350">
    <w:abstractNumId w:val="0"/>
  </w:num>
  <w:num w:numId="14" w16cid:durableId="1801261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41"/>
    <w:rsid w:val="00006603"/>
    <w:rsid w:val="00014474"/>
    <w:rsid w:val="0001564D"/>
    <w:rsid w:val="000237C1"/>
    <w:rsid w:val="0004416F"/>
    <w:rsid w:val="00044322"/>
    <w:rsid w:val="0005256E"/>
    <w:rsid w:val="0005386D"/>
    <w:rsid w:val="00055B4F"/>
    <w:rsid w:val="00056479"/>
    <w:rsid w:val="00087C4E"/>
    <w:rsid w:val="000A12E1"/>
    <w:rsid w:val="000A45A0"/>
    <w:rsid w:val="000B0680"/>
    <w:rsid w:val="000B7582"/>
    <w:rsid w:val="000E53AE"/>
    <w:rsid w:val="001018D8"/>
    <w:rsid w:val="00105E67"/>
    <w:rsid w:val="00126FB0"/>
    <w:rsid w:val="00135621"/>
    <w:rsid w:val="001439E4"/>
    <w:rsid w:val="001446BB"/>
    <w:rsid w:val="001619ED"/>
    <w:rsid w:val="00163281"/>
    <w:rsid w:val="0016430F"/>
    <w:rsid w:val="0016738C"/>
    <w:rsid w:val="00170D23"/>
    <w:rsid w:val="001724F4"/>
    <w:rsid w:val="0017347F"/>
    <w:rsid w:val="001744ED"/>
    <w:rsid w:val="00184CFD"/>
    <w:rsid w:val="00191B44"/>
    <w:rsid w:val="00193347"/>
    <w:rsid w:val="00195B2E"/>
    <w:rsid w:val="001A4266"/>
    <w:rsid w:val="001A42D3"/>
    <w:rsid w:val="001C0D76"/>
    <w:rsid w:val="001C177C"/>
    <w:rsid w:val="001C7F0D"/>
    <w:rsid w:val="001D4603"/>
    <w:rsid w:val="001E3AC0"/>
    <w:rsid w:val="001F1E53"/>
    <w:rsid w:val="001F3EFC"/>
    <w:rsid w:val="00201848"/>
    <w:rsid w:val="00206A22"/>
    <w:rsid w:val="002131C4"/>
    <w:rsid w:val="00221675"/>
    <w:rsid w:val="002300D9"/>
    <w:rsid w:val="00231753"/>
    <w:rsid w:val="00232037"/>
    <w:rsid w:val="00240212"/>
    <w:rsid w:val="00241221"/>
    <w:rsid w:val="00242523"/>
    <w:rsid w:val="002460FE"/>
    <w:rsid w:val="00253A6E"/>
    <w:rsid w:val="00254CEF"/>
    <w:rsid w:val="00257F86"/>
    <w:rsid w:val="0027195B"/>
    <w:rsid w:val="002732E1"/>
    <w:rsid w:val="002837D2"/>
    <w:rsid w:val="0028475A"/>
    <w:rsid w:val="0028568D"/>
    <w:rsid w:val="002859EF"/>
    <w:rsid w:val="002A51A6"/>
    <w:rsid w:val="002A52A3"/>
    <w:rsid w:val="002A790B"/>
    <w:rsid w:val="002C3774"/>
    <w:rsid w:val="002D3907"/>
    <w:rsid w:val="002F0BBF"/>
    <w:rsid w:val="002F632B"/>
    <w:rsid w:val="0031704F"/>
    <w:rsid w:val="00324294"/>
    <w:rsid w:val="0033179E"/>
    <w:rsid w:val="003358D0"/>
    <w:rsid w:val="00341C99"/>
    <w:rsid w:val="0034766C"/>
    <w:rsid w:val="003546EF"/>
    <w:rsid w:val="00356C90"/>
    <w:rsid w:val="0036149B"/>
    <w:rsid w:val="003677F2"/>
    <w:rsid w:val="00374A02"/>
    <w:rsid w:val="00383AEA"/>
    <w:rsid w:val="00390D79"/>
    <w:rsid w:val="00393A70"/>
    <w:rsid w:val="00395632"/>
    <w:rsid w:val="003A41A8"/>
    <w:rsid w:val="003A48E4"/>
    <w:rsid w:val="003A6595"/>
    <w:rsid w:val="003A6848"/>
    <w:rsid w:val="003B0B1E"/>
    <w:rsid w:val="003B0F00"/>
    <w:rsid w:val="003B1875"/>
    <w:rsid w:val="003C104E"/>
    <w:rsid w:val="003C5772"/>
    <w:rsid w:val="003C6353"/>
    <w:rsid w:val="003D3A74"/>
    <w:rsid w:val="003E024B"/>
    <w:rsid w:val="003E3C58"/>
    <w:rsid w:val="003E45FA"/>
    <w:rsid w:val="003F7356"/>
    <w:rsid w:val="0040624B"/>
    <w:rsid w:val="00410CF9"/>
    <w:rsid w:val="00415CA9"/>
    <w:rsid w:val="004351C8"/>
    <w:rsid w:val="00440CDB"/>
    <w:rsid w:val="00443002"/>
    <w:rsid w:val="004510F0"/>
    <w:rsid w:val="00451D35"/>
    <w:rsid w:val="004520AA"/>
    <w:rsid w:val="004643A6"/>
    <w:rsid w:val="004655A5"/>
    <w:rsid w:val="004658F5"/>
    <w:rsid w:val="00473A15"/>
    <w:rsid w:val="00494B61"/>
    <w:rsid w:val="004B1560"/>
    <w:rsid w:val="004B1940"/>
    <w:rsid w:val="004B696B"/>
    <w:rsid w:val="004B6E56"/>
    <w:rsid w:val="004D0863"/>
    <w:rsid w:val="004E1C21"/>
    <w:rsid w:val="004E275F"/>
    <w:rsid w:val="004E653C"/>
    <w:rsid w:val="004F1626"/>
    <w:rsid w:val="004F1EB8"/>
    <w:rsid w:val="004F3DE7"/>
    <w:rsid w:val="00501326"/>
    <w:rsid w:val="00510295"/>
    <w:rsid w:val="0051578B"/>
    <w:rsid w:val="00525D41"/>
    <w:rsid w:val="0053443D"/>
    <w:rsid w:val="00534D95"/>
    <w:rsid w:val="005446F2"/>
    <w:rsid w:val="00546928"/>
    <w:rsid w:val="00557928"/>
    <w:rsid w:val="00565D43"/>
    <w:rsid w:val="00574312"/>
    <w:rsid w:val="00576B87"/>
    <w:rsid w:val="00585434"/>
    <w:rsid w:val="00585EB7"/>
    <w:rsid w:val="00587420"/>
    <w:rsid w:val="00590048"/>
    <w:rsid w:val="005B0239"/>
    <w:rsid w:val="005B0F51"/>
    <w:rsid w:val="005B1E86"/>
    <w:rsid w:val="005B5879"/>
    <w:rsid w:val="005C2C9F"/>
    <w:rsid w:val="005C6527"/>
    <w:rsid w:val="005D1575"/>
    <w:rsid w:val="005D5871"/>
    <w:rsid w:val="005E2088"/>
    <w:rsid w:val="005F0673"/>
    <w:rsid w:val="006020EE"/>
    <w:rsid w:val="00607E39"/>
    <w:rsid w:val="006135E9"/>
    <w:rsid w:val="00613EB5"/>
    <w:rsid w:val="00617B4D"/>
    <w:rsid w:val="00620416"/>
    <w:rsid w:val="00622671"/>
    <w:rsid w:val="00626F50"/>
    <w:rsid w:val="006274BA"/>
    <w:rsid w:val="006349DA"/>
    <w:rsid w:val="00634EEF"/>
    <w:rsid w:val="006359A4"/>
    <w:rsid w:val="00637D05"/>
    <w:rsid w:val="00644B22"/>
    <w:rsid w:val="00652D40"/>
    <w:rsid w:val="006554F9"/>
    <w:rsid w:val="00657DBD"/>
    <w:rsid w:val="00665BCA"/>
    <w:rsid w:val="00671D82"/>
    <w:rsid w:val="00677C59"/>
    <w:rsid w:val="00683FE4"/>
    <w:rsid w:val="006A1883"/>
    <w:rsid w:val="006A4D31"/>
    <w:rsid w:val="006A5587"/>
    <w:rsid w:val="006A7E25"/>
    <w:rsid w:val="006B40A1"/>
    <w:rsid w:val="006B5C65"/>
    <w:rsid w:val="006D00FE"/>
    <w:rsid w:val="006D5D8C"/>
    <w:rsid w:val="006E533F"/>
    <w:rsid w:val="006E7515"/>
    <w:rsid w:val="006F0B26"/>
    <w:rsid w:val="006F193B"/>
    <w:rsid w:val="006F49BF"/>
    <w:rsid w:val="006F5D71"/>
    <w:rsid w:val="00704530"/>
    <w:rsid w:val="007119A6"/>
    <w:rsid w:val="00717160"/>
    <w:rsid w:val="00717D34"/>
    <w:rsid w:val="00717EE4"/>
    <w:rsid w:val="00722625"/>
    <w:rsid w:val="007306D9"/>
    <w:rsid w:val="0073106C"/>
    <w:rsid w:val="0073202B"/>
    <w:rsid w:val="0073409B"/>
    <w:rsid w:val="007449A4"/>
    <w:rsid w:val="00751B18"/>
    <w:rsid w:val="00754E58"/>
    <w:rsid w:val="0075605A"/>
    <w:rsid w:val="00761417"/>
    <w:rsid w:val="00784833"/>
    <w:rsid w:val="0078615D"/>
    <w:rsid w:val="00791313"/>
    <w:rsid w:val="007920E2"/>
    <w:rsid w:val="0079259E"/>
    <w:rsid w:val="00795031"/>
    <w:rsid w:val="00796A7D"/>
    <w:rsid w:val="007A0BE1"/>
    <w:rsid w:val="007B4D6E"/>
    <w:rsid w:val="007C1938"/>
    <w:rsid w:val="007C63CF"/>
    <w:rsid w:val="007C7678"/>
    <w:rsid w:val="007C78C0"/>
    <w:rsid w:val="007C7E5A"/>
    <w:rsid w:val="007D05AF"/>
    <w:rsid w:val="007D1214"/>
    <w:rsid w:val="007D660E"/>
    <w:rsid w:val="007D66E6"/>
    <w:rsid w:val="007D7401"/>
    <w:rsid w:val="007D7911"/>
    <w:rsid w:val="007E1D8B"/>
    <w:rsid w:val="007E404C"/>
    <w:rsid w:val="007E7845"/>
    <w:rsid w:val="007F462F"/>
    <w:rsid w:val="0080210D"/>
    <w:rsid w:val="00806CD3"/>
    <w:rsid w:val="0081583C"/>
    <w:rsid w:val="00823E00"/>
    <w:rsid w:val="00823E89"/>
    <w:rsid w:val="008240A0"/>
    <w:rsid w:val="00825C04"/>
    <w:rsid w:val="0082617A"/>
    <w:rsid w:val="00830643"/>
    <w:rsid w:val="00832163"/>
    <w:rsid w:val="00833B2A"/>
    <w:rsid w:val="008355D4"/>
    <w:rsid w:val="008359A5"/>
    <w:rsid w:val="008479CF"/>
    <w:rsid w:val="008550D1"/>
    <w:rsid w:val="00857521"/>
    <w:rsid w:val="008643C5"/>
    <w:rsid w:val="00865392"/>
    <w:rsid w:val="00867134"/>
    <w:rsid w:val="00872D75"/>
    <w:rsid w:val="008758D5"/>
    <w:rsid w:val="00876E17"/>
    <w:rsid w:val="00880909"/>
    <w:rsid w:val="008809A7"/>
    <w:rsid w:val="0089139F"/>
    <w:rsid w:val="008A3731"/>
    <w:rsid w:val="008A511F"/>
    <w:rsid w:val="008A73D1"/>
    <w:rsid w:val="008B0326"/>
    <w:rsid w:val="008B1C7A"/>
    <w:rsid w:val="008B49F8"/>
    <w:rsid w:val="008B61E1"/>
    <w:rsid w:val="008D13A4"/>
    <w:rsid w:val="008E44B8"/>
    <w:rsid w:val="008E7BE6"/>
    <w:rsid w:val="008F4DA1"/>
    <w:rsid w:val="008F6679"/>
    <w:rsid w:val="00901108"/>
    <w:rsid w:val="0090438F"/>
    <w:rsid w:val="00920AF6"/>
    <w:rsid w:val="00925530"/>
    <w:rsid w:val="009279CA"/>
    <w:rsid w:val="009345E9"/>
    <w:rsid w:val="00936859"/>
    <w:rsid w:val="00940C04"/>
    <w:rsid w:val="00942F1B"/>
    <w:rsid w:val="00942FCA"/>
    <w:rsid w:val="009439DF"/>
    <w:rsid w:val="0094497A"/>
    <w:rsid w:val="00944982"/>
    <w:rsid w:val="0094584A"/>
    <w:rsid w:val="00946295"/>
    <w:rsid w:val="00951055"/>
    <w:rsid w:val="00963ADE"/>
    <w:rsid w:val="00991F57"/>
    <w:rsid w:val="009A5812"/>
    <w:rsid w:val="009A5A69"/>
    <w:rsid w:val="009A6953"/>
    <w:rsid w:val="009B235A"/>
    <w:rsid w:val="009B4E26"/>
    <w:rsid w:val="009C1B84"/>
    <w:rsid w:val="009C406B"/>
    <w:rsid w:val="009C4551"/>
    <w:rsid w:val="009C6E00"/>
    <w:rsid w:val="009D2EB0"/>
    <w:rsid w:val="009D30A5"/>
    <w:rsid w:val="009D3F5D"/>
    <w:rsid w:val="009D59E8"/>
    <w:rsid w:val="009E16C4"/>
    <w:rsid w:val="009E4DF9"/>
    <w:rsid w:val="009E7419"/>
    <w:rsid w:val="00A105D3"/>
    <w:rsid w:val="00A10EA7"/>
    <w:rsid w:val="00A11C8A"/>
    <w:rsid w:val="00A206C8"/>
    <w:rsid w:val="00A20FEF"/>
    <w:rsid w:val="00A36C3A"/>
    <w:rsid w:val="00A456AA"/>
    <w:rsid w:val="00A532EE"/>
    <w:rsid w:val="00A53BF8"/>
    <w:rsid w:val="00A57122"/>
    <w:rsid w:val="00A57557"/>
    <w:rsid w:val="00A70231"/>
    <w:rsid w:val="00A71DEC"/>
    <w:rsid w:val="00A72A59"/>
    <w:rsid w:val="00A74258"/>
    <w:rsid w:val="00A7615C"/>
    <w:rsid w:val="00A85E86"/>
    <w:rsid w:val="00A955C7"/>
    <w:rsid w:val="00A95FC8"/>
    <w:rsid w:val="00A97433"/>
    <w:rsid w:val="00AA05FC"/>
    <w:rsid w:val="00AA3B2A"/>
    <w:rsid w:val="00AA4D2B"/>
    <w:rsid w:val="00AA6FCE"/>
    <w:rsid w:val="00AB2324"/>
    <w:rsid w:val="00AB56B2"/>
    <w:rsid w:val="00AC010D"/>
    <w:rsid w:val="00AE548F"/>
    <w:rsid w:val="00AE692A"/>
    <w:rsid w:val="00B01BCD"/>
    <w:rsid w:val="00B03805"/>
    <w:rsid w:val="00B03838"/>
    <w:rsid w:val="00B105E2"/>
    <w:rsid w:val="00B14A9E"/>
    <w:rsid w:val="00B30E5A"/>
    <w:rsid w:val="00B33DDF"/>
    <w:rsid w:val="00B36F17"/>
    <w:rsid w:val="00B46E4D"/>
    <w:rsid w:val="00B53951"/>
    <w:rsid w:val="00B555BC"/>
    <w:rsid w:val="00B61393"/>
    <w:rsid w:val="00B719A6"/>
    <w:rsid w:val="00B72B22"/>
    <w:rsid w:val="00B80CF3"/>
    <w:rsid w:val="00B83AA4"/>
    <w:rsid w:val="00B84B5E"/>
    <w:rsid w:val="00B918FB"/>
    <w:rsid w:val="00B928D0"/>
    <w:rsid w:val="00B96A19"/>
    <w:rsid w:val="00BA5EF3"/>
    <w:rsid w:val="00BA68D4"/>
    <w:rsid w:val="00BA7C27"/>
    <w:rsid w:val="00BB548A"/>
    <w:rsid w:val="00BB678B"/>
    <w:rsid w:val="00BC6A04"/>
    <w:rsid w:val="00BD1547"/>
    <w:rsid w:val="00BD4023"/>
    <w:rsid w:val="00BF0AA9"/>
    <w:rsid w:val="00BF2029"/>
    <w:rsid w:val="00BF3AB7"/>
    <w:rsid w:val="00C00193"/>
    <w:rsid w:val="00C002B9"/>
    <w:rsid w:val="00C00ACF"/>
    <w:rsid w:val="00C06385"/>
    <w:rsid w:val="00C14138"/>
    <w:rsid w:val="00C36BE5"/>
    <w:rsid w:val="00C47AA9"/>
    <w:rsid w:val="00C5186C"/>
    <w:rsid w:val="00C608BF"/>
    <w:rsid w:val="00C62186"/>
    <w:rsid w:val="00C63861"/>
    <w:rsid w:val="00C663CA"/>
    <w:rsid w:val="00C82255"/>
    <w:rsid w:val="00C85055"/>
    <w:rsid w:val="00C973DD"/>
    <w:rsid w:val="00CA491E"/>
    <w:rsid w:val="00CB4D84"/>
    <w:rsid w:val="00CC1FFC"/>
    <w:rsid w:val="00CC399D"/>
    <w:rsid w:val="00CC485D"/>
    <w:rsid w:val="00CC756F"/>
    <w:rsid w:val="00CC7FD0"/>
    <w:rsid w:val="00CD1BC9"/>
    <w:rsid w:val="00CE06EE"/>
    <w:rsid w:val="00CE6890"/>
    <w:rsid w:val="00CF0E2D"/>
    <w:rsid w:val="00CF723C"/>
    <w:rsid w:val="00D02B39"/>
    <w:rsid w:val="00D04912"/>
    <w:rsid w:val="00D06F71"/>
    <w:rsid w:val="00D14D47"/>
    <w:rsid w:val="00D3283F"/>
    <w:rsid w:val="00D44244"/>
    <w:rsid w:val="00D44938"/>
    <w:rsid w:val="00D50004"/>
    <w:rsid w:val="00D5794B"/>
    <w:rsid w:val="00D66FF4"/>
    <w:rsid w:val="00D74837"/>
    <w:rsid w:val="00D83EC6"/>
    <w:rsid w:val="00D970F4"/>
    <w:rsid w:val="00DA172B"/>
    <w:rsid w:val="00DA2973"/>
    <w:rsid w:val="00DA78DA"/>
    <w:rsid w:val="00DB274C"/>
    <w:rsid w:val="00DB32BC"/>
    <w:rsid w:val="00DB5D85"/>
    <w:rsid w:val="00DB7386"/>
    <w:rsid w:val="00DB7491"/>
    <w:rsid w:val="00DC01CC"/>
    <w:rsid w:val="00DC3C86"/>
    <w:rsid w:val="00DC6864"/>
    <w:rsid w:val="00DD3B6E"/>
    <w:rsid w:val="00DD3C7B"/>
    <w:rsid w:val="00DE7C0A"/>
    <w:rsid w:val="00DF0585"/>
    <w:rsid w:val="00DF2285"/>
    <w:rsid w:val="00DF285D"/>
    <w:rsid w:val="00DF639D"/>
    <w:rsid w:val="00E01A4E"/>
    <w:rsid w:val="00E04E5E"/>
    <w:rsid w:val="00E075F3"/>
    <w:rsid w:val="00E2704D"/>
    <w:rsid w:val="00E34572"/>
    <w:rsid w:val="00E404A0"/>
    <w:rsid w:val="00E4598A"/>
    <w:rsid w:val="00E477EE"/>
    <w:rsid w:val="00E505C0"/>
    <w:rsid w:val="00E507AA"/>
    <w:rsid w:val="00E53B23"/>
    <w:rsid w:val="00E60A9F"/>
    <w:rsid w:val="00E7334D"/>
    <w:rsid w:val="00E774F1"/>
    <w:rsid w:val="00E80A2B"/>
    <w:rsid w:val="00E82E07"/>
    <w:rsid w:val="00E84077"/>
    <w:rsid w:val="00E94FA5"/>
    <w:rsid w:val="00E969B1"/>
    <w:rsid w:val="00E96ED4"/>
    <w:rsid w:val="00EA38E9"/>
    <w:rsid w:val="00EA56D4"/>
    <w:rsid w:val="00EA7595"/>
    <w:rsid w:val="00EC43CA"/>
    <w:rsid w:val="00ED1065"/>
    <w:rsid w:val="00EE0678"/>
    <w:rsid w:val="00EE0CE9"/>
    <w:rsid w:val="00EE3E0B"/>
    <w:rsid w:val="00EF39C8"/>
    <w:rsid w:val="00F01238"/>
    <w:rsid w:val="00F026BA"/>
    <w:rsid w:val="00F04DBC"/>
    <w:rsid w:val="00F129C8"/>
    <w:rsid w:val="00F13A5A"/>
    <w:rsid w:val="00F1494C"/>
    <w:rsid w:val="00F36F8A"/>
    <w:rsid w:val="00F40A0C"/>
    <w:rsid w:val="00F54F2C"/>
    <w:rsid w:val="00F55433"/>
    <w:rsid w:val="00F56C71"/>
    <w:rsid w:val="00F57CB7"/>
    <w:rsid w:val="00F70C7F"/>
    <w:rsid w:val="00F76FA1"/>
    <w:rsid w:val="00F81052"/>
    <w:rsid w:val="00F824BF"/>
    <w:rsid w:val="00F83780"/>
    <w:rsid w:val="00F93320"/>
    <w:rsid w:val="00F94989"/>
    <w:rsid w:val="00F94D22"/>
    <w:rsid w:val="00F959BA"/>
    <w:rsid w:val="00F96F84"/>
    <w:rsid w:val="00FA2584"/>
    <w:rsid w:val="00FB25B4"/>
    <w:rsid w:val="00FB2B06"/>
    <w:rsid w:val="00FD1C10"/>
    <w:rsid w:val="00FD1C14"/>
    <w:rsid w:val="00FE5B7A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141D"/>
  <w15:chartTrackingRefBased/>
  <w15:docId w15:val="{D3930E84-FB25-4739-9021-E9118F4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6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D66F-8344-4037-B96E-B207E516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Grochola, Mike</dc:creator>
  <cp:keywords/>
  <dc:description/>
  <cp:lastModifiedBy>Grochola, Mike</cp:lastModifiedBy>
  <cp:revision>35</cp:revision>
  <cp:lastPrinted>2024-06-06T17:23:00Z</cp:lastPrinted>
  <dcterms:created xsi:type="dcterms:W3CDTF">2024-12-05T18:24:00Z</dcterms:created>
  <dcterms:modified xsi:type="dcterms:W3CDTF">2024-12-05T18:46:00Z</dcterms:modified>
</cp:coreProperties>
</file>